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76DF4">
      <w:pPr>
        <w:pStyle w:val="2"/>
        <w:spacing w:afterLines="50" w:line="570" w:lineRule="exact"/>
        <w:jc w:val="center"/>
        <w:rPr>
          <w:rFonts w:hint="eastAsia" w:ascii="Times New Roman" w:hAnsi="Times New Roman" w:eastAsia="方正小标宋_GBK" w:cs="Times New Roman"/>
          <w:snapToGrid w:val="0"/>
          <w:sz w:val="44"/>
          <w:szCs w:val="44"/>
          <w:lang w:eastAsia="zh-CN"/>
        </w:rPr>
      </w:pPr>
    </w:p>
    <w:p w14:paraId="68D3402C">
      <w:pPr>
        <w:pStyle w:val="2"/>
        <w:spacing w:afterLines="50" w:line="57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淮安市农业农村局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2025年度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行政检查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计划</w:t>
      </w:r>
    </w:p>
    <w:p w14:paraId="2D352AEE">
      <w:pPr>
        <w:pStyle w:val="2"/>
        <w:spacing w:afterLines="50" w:line="57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sz w:val="44"/>
          <w:szCs w:val="44"/>
        </w:rPr>
      </w:pPr>
    </w:p>
    <w:tbl>
      <w:tblPr>
        <w:tblStyle w:val="6"/>
        <w:tblW w:w="497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929"/>
        <w:gridCol w:w="2942"/>
        <w:gridCol w:w="2852"/>
        <w:gridCol w:w="1962"/>
        <w:gridCol w:w="1607"/>
        <w:gridCol w:w="1434"/>
        <w:gridCol w:w="1416"/>
      </w:tblGrid>
      <w:tr w14:paraId="14285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00" w:type="pct"/>
            <w:gridSpan w:val="8"/>
            <w:tcBorders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351F525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32"/>
                <w:szCs w:val="32"/>
                <w:lang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snapToGrid w:val="0"/>
                <w:sz w:val="32"/>
                <w:szCs w:val="32"/>
              </w:rPr>
              <w:t>双随机、一公开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32"/>
                <w:szCs w:val="32"/>
                <w:lang w:eastAsia="zh-CN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snapToGrid w:val="0"/>
                <w:sz w:val="32"/>
                <w:szCs w:val="32"/>
              </w:rPr>
              <w:t>监管计划（单部门）</w:t>
            </w:r>
          </w:p>
        </w:tc>
      </w:tr>
      <w:tr w14:paraId="2D156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65" w:type="pct"/>
            <w:vAlign w:val="center"/>
          </w:tcPr>
          <w:p w14:paraId="30AA31EA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646" w:type="pct"/>
            <w:vAlign w:val="center"/>
          </w:tcPr>
          <w:p w14:paraId="7989473F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任务制定部门</w:t>
            </w:r>
          </w:p>
        </w:tc>
        <w:tc>
          <w:tcPr>
            <w:tcW w:w="985" w:type="pct"/>
            <w:vAlign w:val="center"/>
          </w:tcPr>
          <w:p w14:paraId="2DED5CD4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955" w:type="pct"/>
            <w:vAlign w:val="center"/>
          </w:tcPr>
          <w:p w14:paraId="57C72986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657" w:type="pct"/>
            <w:vAlign w:val="center"/>
          </w:tcPr>
          <w:p w14:paraId="2035BCDA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538" w:type="pct"/>
            <w:vAlign w:val="center"/>
          </w:tcPr>
          <w:p w14:paraId="4426C5B0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80" w:type="pct"/>
            <w:vAlign w:val="center"/>
          </w:tcPr>
          <w:p w14:paraId="1EFEFFAF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抽取比例或数量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vAlign w:val="center"/>
          </w:tcPr>
          <w:p w14:paraId="3AC252F1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</w:tr>
      <w:tr w14:paraId="5C5CB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vAlign w:val="center"/>
          </w:tcPr>
          <w:p w14:paraId="6199870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646" w:type="pct"/>
            <w:vAlign w:val="center"/>
          </w:tcPr>
          <w:p w14:paraId="12CD1FF4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</w:t>
            </w:r>
          </w:p>
          <w:p w14:paraId="59E8E43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业农村局</w:t>
            </w:r>
          </w:p>
        </w:tc>
        <w:tc>
          <w:tcPr>
            <w:tcW w:w="985" w:type="pct"/>
            <w:vAlign w:val="center"/>
          </w:tcPr>
          <w:p w14:paraId="2C9B7821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对农药生产、经营主体及农药产品质量的行政检查</w:t>
            </w:r>
          </w:p>
        </w:tc>
        <w:tc>
          <w:tcPr>
            <w:tcW w:w="955" w:type="pct"/>
            <w:vAlign w:val="center"/>
          </w:tcPr>
          <w:p w14:paraId="2827B471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对农药生产、经营主体及农药产品质量的行政检查</w:t>
            </w:r>
          </w:p>
        </w:tc>
        <w:tc>
          <w:tcPr>
            <w:tcW w:w="657" w:type="pct"/>
            <w:vAlign w:val="center"/>
          </w:tcPr>
          <w:p w14:paraId="1F21A2E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农药生产经营主体及其产品</w:t>
            </w:r>
          </w:p>
        </w:tc>
        <w:tc>
          <w:tcPr>
            <w:tcW w:w="538" w:type="pct"/>
            <w:vAlign w:val="center"/>
          </w:tcPr>
          <w:p w14:paraId="383F64B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480" w:type="pct"/>
            <w:vAlign w:val="center"/>
          </w:tcPr>
          <w:p w14:paraId="64F7FA2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vAlign w:val="center"/>
          </w:tcPr>
          <w:p w14:paraId="5A4464E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级</w:t>
            </w:r>
          </w:p>
        </w:tc>
      </w:tr>
      <w:tr w14:paraId="7091D1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5" w:type="pct"/>
            <w:vAlign w:val="center"/>
          </w:tcPr>
          <w:p w14:paraId="3BC2601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1A8A4554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</w:t>
            </w:r>
          </w:p>
          <w:p w14:paraId="4E25A8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业农村局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698B7F2"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生鲜乳检查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F0822B8"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对生鲜乳生产、收购环节的行政检查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36AFBCF"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奶牛养殖场、生鲜乳收购站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645A17D"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D043C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91CCD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级</w:t>
            </w:r>
          </w:p>
        </w:tc>
      </w:tr>
      <w:tr w14:paraId="2E6752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65" w:type="pct"/>
            <w:vAlign w:val="center"/>
          </w:tcPr>
          <w:p w14:paraId="2B88883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D6F80DE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</w:t>
            </w:r>
          </w:p>
          <w:p w14:paraId="73F247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业农村局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E8BD764"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饲料监督检查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2FE45DF9"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对饲料、饲料添加剂生产企业的行政检查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FD0A6D4">
            <w:pPr>
              <w:autoSpaceDE w:val="0"/>
              <w:autoSpaceDN w:val="0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饲料、饲料添加剂生产企业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8363C9A"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A274D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06966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级</w:t>
            </w:r>
          </w:p>
        </w:tc>
      </w:tr>
      <w:tr w14:paraId="26749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vAlign w:val="center"/>
          </w:tcPr>
          <w:p w14:paraId="25DCBE1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0AF6EEDB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</w:t>
            </w:r>
          </w:p>
          <w:p w14:paraId="0B8E373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业农村局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E1494A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兽药生产检查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5D16997F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对兽药生产活动的行政检查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FBB28CD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兽药生产企业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668206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C531DA1"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E17C44"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级</w:t>
            </w:r>
          </w:p>
        </w:tc>
      </w:tr>
      <w:tr w14:paraId="2B4AB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vAlign w:val="center"/>
          </w:tcPr>
          <w:p w14:paraId="73EBA98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67AEED4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</w:t>
            </w:r>
          </w:p>
          <w:p w14:paraId="2181C0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业农村局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FCA568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动物诊疗检查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61FBD858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对动物诊疗机构的行政检查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E990AC1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动物诊疗机构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3E4DF4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现场检查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73DE0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B850F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级</w:t>
            </w:r>
          </w:p>
        </w:tc>
      </w:tr>
      <w:tr w14:paraId="23F162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vAlign w:val="center"/>
          </w:tcPr>
          <w:p w14:paraId="18C0883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29CF711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淮安市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</w:t>
            </w:r>
          </w:p>
          <w:p w14:paraId="7A96985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业农村局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729F128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利用水生野生动物活动检查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4427CA02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对利用水生野生动物及其制品活动的行政检查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AE578A7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利用水生野生动物及其制品的单位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2F6CF4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现场检查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C7E7AD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70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1EB9E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级</w:t>
            </w:r>
          </w:p>
        </w:tc>
      </w:tr>
    </w:tbl>
    <w:p w14:paraId="36B568F2">
      <w:pPr>
        <w:rPr>
          <w:rFonts w:hint="default" w:ascii="Times New Roman" w:hAnsi="Times New Roman" w:eastAsia="方正黑体_GBK" w:cs="Times New Roman"/>
          <w:snapToGrid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snapToGrid w:val="0"/>
          <w:sz w:val="30"/>
          <w:szCs w:val="30"/>
        </w:rPr>
        <w:br w:type="page"/>
      </w:r>
    </w:p>
    <w:tbl>
      <w:tblPr>
        <w:tblStyle w:val="6"/>
        <w:tblW w:w="497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31"/>
        <w:gridCol w:w="1350"/>
        <w:gridCol w:w="1431"/>
        <w:gridCol w:w="1260"/>
        <w:gridCol w:w="2458"/>
        <w:gridCol w:w="1780"/>
        <w:gridCol w:w="1762"/>
        <w:gridCol w:w="1266"/>
        <w:gridCol w:w="1604"/>
      </w:tblGrid>
      <w:tr w14:paraId="129A7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00" w:type="pct"/>
            <w:gridSpan w:val="10"/>
            <w:shd w:val="clear" w:color="auto" w:fill="BEBEBE" w:themeFill="background1" w:themeFillShade="BF"/>
            <w:vAlign w:val="center"/>
          </w:tcPr>
          <w:p w14:paraId="146A79F1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32"/>
                <w:szCs w:val="32"/>
                <w:lang w:eastAsia="zh-CN"/>
              </w:rPr>
              <w:t>二、</w:t>
            </w:r>
            <w:r>
              <w:rPr>
                <w:rFonts w:hint="default" w:ascii="Times New Roman" w:hAnsi="Times New Roman" w:eastAsia="方正黑体_GBK" w:cs="Times New Roman"/>
                <w:snapToGrid w:val="0"/>
                <w:sz w:val="32"/>
                <w:szCs w:val="32"/>
              </w:rPr>
              <w:t>跨部门联合监管计划</w:t>
            </w:r>
          </w:p>
        </w:tc>
      </w:tr>
      <w:tr w14:paraId="41E4A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" w:type="pct"/>
            <w:vAlign w:val="center"/>
          </w:tcPr>
          <w:p w14:paraId="4EED21EB">
            <w:pPr>
              <w:pStyle w:val="2"/>
              <w:spacing w:line="360" w:lineRule="exact"/>
              <w:ind w:left="-140" w:leftChars="-67" w:right="-115" w:rightChars="-55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12" w:type="pct"/>
            <w:vAlign w:val="center"/>
          </w:tcPr>
          <w:p w14:paraId="52AC676D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452" w:type="pct"/>
            <w:vAlign w:val="center"/>
          </w:tcPr>
          <w:p w14:paraId="122D34D0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行业领域</w:t>
            </w:r>
          </w:p>
        </w:tc>
        <w:tc>
          <w:tcPr>
            <w:tcW w:w="1724" w:type="pct"/>
            <w:gridSpan w:val="3"/>
            <w:vAlign w:val="center"/>
          </w:tcPr>
          <w:p w14:paraId="7A21B2D7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联合检查部门与检查事项</w:t>
            </w:r>
          </w:p>
        </w:tc>
        <w:tc>
          <w:tcPr>
            <w:tcW w:w="596" w:type="pct"/>
            <w:tcBorders>
              <w:left w:val="single" w:color="auto" w:sz="4" w:space="0"/>
            </w:tcBorders>
            <w:vAlign w:val="center"/>
          </w:tcPr>
          <w:p w14:paraId="0E0F8311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590" w:type="pct"/>
            <w:vAlign w:val="center"/>
          </w:tcPr>
          <w:p w14:paraId="525086B9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检查方式（可选择一种或多种）</w:t>
            </w:r>
          </w:p>
        </w:tc>
        <w:tc>
          <w:tcPr>
            <w:tcW w:w="424" w:type="pct"/>
            <w:tcBorders>
              <w:right w:val="single" w:color="auto" w:sz="4" w:space="0"/>
            </w:tcBorders>
            <w:vAlign w:val="center"/>
          </w:tcPr>
          <w:p w14:paraId="66CD689A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抽取比例或数量</w:t>
            </w:r>
          </w:p>
        </w:tc>
        <w:tc>
          <w:tcPr>
            <w:tcW w:w="533" w:type="pct"/>
            <w:tcBorders>
              <w:left w:val="single" w:color="auto" w:sz="4" w:space="0"/>
            </w:tcBorders>
            <w:vAlign w:val="center"/>
          </w:tcPr>
          <w:p w14:paraId="4BBBEA05">
            <w:pPr>
              <w:pStyle w:val="2"/>
              <w:spacing w:line="36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</w:tr>
      <w:tr w14:paraId="50877B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65" w:type="pct"/>
            <w:vMerge w:val="restart"/>
            <w:vAlign w:val="center"/>
          </w:tcPr>
          <w:p w14:paraId="253B876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412" w:type="pct"/>
            <w:vMerge w:val="restart"/>
            <w:vAlign w:val="center"/>
          </w:tcPr>
          <w:p w14:paraId="73BFA19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种子检查</w:t>
            </w:r>
          </w:p>
        </w:tc>
        <w:tc>
          <w:tcPr>
            <w:tcW w:w="452" w:type="pct"/>
            <w:vMerge w:val="restart"/>
            <w:vAlign w:val="center"/>
          </w:tcPr>
          <w:p w14:paraId="7F47619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农业、市场</w:t>
            </w:r>
          </w:p>
        </w:tc>
        <w:tc>
          <w:tcPr>
            <w:tcW w:w="479" w:type="pct"/>
            <w:tcBorders>
              <w:right w:val="single" w:color="auto" w:sz="4" w:space="0"/>
            </w:tcBorders>
            <w:vAlign w:val="center"/>
          </w:tcPr>
          <w:p w14:paraId="1496EB2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发起部门</w:t>
            </w:r>
          </w:p>
        </w:tc>
        <w:tc>
          <w:tcPr>
            <w:tcW w:w="422" w:type="pct"/>
            <w:tcBorders>
              <w:left w:val="single" w:color="auto" w:sz="4" w:space="0"/>
            </w:tcBorders>
            <w:vAlign w:val="center"/>
          </w:tcPr>
          <w:p w14:paraId="7DE16D4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市农业农村局</w:t>
            </w:r>
          </w:p>
        </w:tc>
        <w:tc>
          <w:tcPr>
            <w:tcW w:w="821" w:type="pct"/>
            <w:vAlign w:val="center"/>
          </w:tcPr>
          <w:p w14:paraId="63E14A2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对农作物种子（种苗）质量、生产、销售相关行为的行政检查</w:t>
            </w:r>
          </w:p>
        </w:tc>
        <w:tc>
          <w:tcPr>
            <w:tcW w:w="596" w:type="pct"/>
            <w:vMerge w:val="restart"/>
            <w:tcBorders>
              <w:left w:val="single" w:color="auto" w:sz="4" w:space="0"/>
            </w:tcBorders>
            <w:vAlign w:val="center"/>
          </w:tcPr>
          <w:p w14:paraId="7C7E7E3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企业、个体工商户、其他经营主体</w:t>
            </w:r>
          </w:p>
        </w:tc>
        <w:tc>
          <w:tcPr>
            <w:tcW w:w="590" w:type="pct"/>
            <w:vMerge w:val="restart"/>
            <w:vAlign w:val="center"/>
          </w:tcPr>
          <w:p w14:paraId="2D3711A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424" w:type="pct"/>
            <w:vMerge w:val="restart"/>
            <w:tcBorders>
              <w:right w:val="single" w:color="auto" w:sz="4" w:space="0"/>
            </w:tcBorders>
            <w:vAlign w:val="center"/>
          </w:tcPr>
          <w:p w14:paraId="1192405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3" w:type="pct"/>
            <w:vMerge w:val="restart"/>
            <w:tcBorders>
              <w:left w:val="single" w:color="auto" w:sz="4" w:space="0"/>
            </w:tcBorders>
            <w:vAlign w:val="center"/>
          </w:tcPr>
          <w:p w14:paraId="79ED25D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级</w:t>
            </w:r>
          </w:p>
        </w:tc>
      </w:tr>
      <w:tr w14:paraId="2873B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65" w:type="pct"/>
            <w:vMerge w:val="continue"/>
            <w:vAlign w:val="center"/>
          </w:tcPr>
          <w:p w14:paraId="4D83EA4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12" w:type="pct"/>
            <w:vMerge w:val="continue"/>
            <w:vAlign w:val="center"/>
          </w:tcPr>
          <w:p w14:paraId="163C7336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52" w:type="pct"/>
            <w:vMerge w:val="continue"/>
            <w:vAlign w:val="center"/>
          </w:tcPr>
          <w:p w14:paraId="1558CFF2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right w:val="single" w:color="auto" w:sz="4" w:space="0"/>
            </w:tcBorders>
            <w:vAlign w:val="center"/>
          </w:tcPr>
          <w:p w14:paraId="27CCBD6A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422" w:type="pct"/>
            <w:tcBorders>
              <w:left w:val="single" w:color="auto" w:sz="4" w:space="0"/>
            </w:tcBorders>
            <w:vAlign w:val="center"/>
          </w:tcPr>
          <w:p w14:paraId="7375C17D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市市场监督管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理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821" w:type="pct"/>
            <w:vAlign w:val="center"/>
          </w:tcPr>
          <w:p w14:paraId="0A9934FC">
            <w:pPr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营业执照（登记证）规范使用情况的检查；住所（经营场所）或驻在场所的检查。</w:t>
            </w:r>
          </w:p>
        </w:tc>
        <w:tc>
          <w:tcPr>
            <w:tcW w:w="596" w:type="pct"/>
            <w:vMerge w:val="continue"/>
            <w:tcBorders>
              <w:left w:val="single" w:color="auto" w:sz="4" w:space="0"/>
            </w:tcBorders>
            <w:vAlign w:val="center"/>
          </w:tcPr>
          <w:p w14:paraId="6426EEA0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590" w:type="pct"/>
            <w:vMerge w:val="continue"/>
            <w:vAlign w:val="center"/>
          </w:tcPr>
          <w:p w14:paraId="4074D0C4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24" w:type="pct"/>
            <w:vMerge w:val="continue"/>
            <w:tcBorders>
              <w:right w:val="single" w:color="auto" w:sz="4" w:space="0"/>
            </w:tcBorders>
            <w:vAlign w:val="center"/>
          </w:tcPr>
          <w:p w14:paraId="5DDFC9A4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533" w:type="pct"/>
            <w:vMerge w:val="continue"/>
            <w:tcBorders>
              <w:left w:val="single" w:color="auto" w:sz="4" w:space="0"/>
            </w:tcBorders>
            <w:vAlign w:val="center"/>
          </w:tcPr>
          <w:p w14:paraId="2BB29CED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 w14:paraId="7687A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65" w:type="pct"/>
            <w:vMerge w:val="restart"/>
            <w:vAlign w:val="center"/>
          </w:tcPr>
          <w:p w14:paraId="3456A0B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549ADB7E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-SA"/>
              </w:rPr>
              <w:t>兽药经营检查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14:paraId="2C38D53B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农业、市场</w:t>
            </w:r>
          </w:p>
        </w:tc>
        <w:tc>
          <w:tcPr>
            <w:tcW w:w="479" w:type="pct"/>
            <w:tcBorders>
              <w:right w:val="single" w:color="auto" w:sz="4" w:space="0"/>
            </w:tcBorders>
            <w:vAlign w:val="center"/>
          </w:tcPr>
          <w:p w14:paraId="2DB40241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发起部门</w:t>
            </w:r>
          </w:p>
        </w:tc>
        <w:tc>
          <w:tcPr>
            <w:tcW w:w="42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21197CF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市农业</w:t>
            </w:r>
          </w:p>
          <w:p w14:paraId="7601AF1F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农村局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5B00191D">
            <w:pPr>
              <w:widowControl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对兽药经营企业经营活动的行政检查</w:t>
            </w:r>
          </w:p>
        </w:tc>
        <w:tc>
          <w:tcPr>
            <w:tcW w:w="596" w:type="pct"/>
            <w:vMerge w:val="restart"/>
            <w:tcBorders>
              <w:left w:val="single" w:color="auto" w:sz="4" w:space="0"/>
            </w:tcBorders>
            <w:vAlign w:val="center"/>
          </w:tcPr>
          <w:p w14:paraId="47995E2D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兽药经营企业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14:paraId="1F394807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424" w:type="pct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830EB3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3" w:type="pct"/>
            <w:vMerge w:val="restart"/>
            <w:tcBorders>
              <w:left w:val="single" w:color="auto" w:sz="4" w:space="0"/>
            </w:tcBorders>
            <w:vAlign w:val="center"/>
          </w:tcPr>
          <w:p w14:paraId="00980900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级</w:t>
            </w:r>
          </w:p>
        </w:tc>
      </w:tr>
      <w:tr w14:paraId="63142C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65" w:type="pct"/>
            <w:vMerge w:val="continue"/>
            <w:vAlign w:val="center"/>
          </w:tcPr>
          <w:p w14:paraId="6041E75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12" w:type="pct"/>
            <w:vMerge w:val="continue"/>
            <w:vAlign w:val="center"/>
          </w:tcPr>
          <w:p w14:paraId="3F92655A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52" w:type="pct"/>
            <w:vMerge w:val="continue"/>
            <w:vAlign w:val="center"/>
          </w:tcPr>
          <w:p w14:paraId="150FA234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right w:val="single" w:color="auto" w:sz="4" w:space="0"/>
            </w:tcBorders>
            <w:vAlign w:val="center"/>
          </w:tcPr>
          <w:p w14:paraId="21C0EFC1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422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4FBEF6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市市场监督管理局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69798150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8"/>
                <w:szCs w:val="28"/>
                <w:lang w:val="en-US" w:eastAsia="zh-CN" w:bidi="ar-SA"/>
              </w:rPr>
              <w:t>营业执照（登记证）规范使用情况的检查；住所（经营场所）或驻在场所的检查。</w:t>
            </w:r>
          </w:p>
        </w:tc>
        <w:tc>
          <w:tcPr>
            <w:tcW w:w="596" w:type="pct"/>
            <w:vMerge w:val="continue"/>
            <w:tcBorders>
              <w:left w:val="single" w:color="auto" w:sz="4" w:space="0"/>
            </w:tcBorders>
            <w:vAlign w:val="center"/>
          </w:tcPr>
          <w:p w14:paraId="52E04507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590" w:type="pct"/>
            <w:vMerge w:val="continue"/>
            <w:vAlign w:val="center"/>
          </w:tcPr>
          <w:p w14:paraId="3AA236EB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424" w:type="pct"/>
            <w:vMerge w:val="continue"/>
            <w:tcBorders>
              <w:right w:val="single" w:color="auto" w:sz="4" w:space="0"/>
            </w:tcBorders>
            <w:vAlign w:val="center"/>
          </w:tcPr>
          <w:p w14:paraId="5DE0F5E1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533" w:type="pct"/>
            <w:vMerge w:val="continue"/>
            <w:tcBorders>
              <w:left w:val="single" w:color="auto" w:sz="4" w:space="0"/>
            </w:tcBorders>
            <w:vAlign w:val="center"/>
          </w:tcPr>
          <w:p w14:paraId="14F5937B"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</w:tbl>
    <w:p w14:paraId="42101D6C">
      <w:pPr>
        <w:rPr>
          <w:rFonts w:hint="default" w:ascii="Times New Roman" w:hAnsi="Times New Roman" w:eastAsia="方正黑体_GBK" w:cs="Times New Roman"/>
          <w:snapToGrid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sz w:val="30"/>
          <w:szCs w:val="30"/>
          <w:lang w:val="en-US" w:eastAsia="zh-CN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75"/>
        <w:gridCol w:w="2955"/>
        <w:gridCol w:w="2908"/>
        <w:gridCol w:w="2145"/>
        <w:gridCol w:w="2402"/>
        <w:gridCol w:w="1888"/>
      </w:tblGrid>
      <w:tr w14:paraId="2243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012" w:type="dxa"/>
            <w:gridSpan w:val="7"/>
            <w:shd w:val="clear" w:color="auto" w:fill="BEBEBE" w:themeFill="background1" w:themeFillShade="BF"/>
            <w:vAlign w:val="center"/>
          </w:tcPr>
          <w:p w14:paraId="78D9F98C">
            <w:pPr>
              <w:pStyle w:val="2"/>
              <w:spacing w:line="57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32"/>
                <w:szCs w:val="32"/>
                <w:vertAlign w:val="baseline"/>
                <w:lang w:val="en-US" w:eastAsia="zh-CN"/>
              </w:rPr>
              <w:t>三、除“双随机、一公开”和跨部门联合监管计划外</w:t>
            </w:r>
          </w:p>
        </w:tc>
      </w:tr>
      <w:tr w14:paraId="01A3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9" w:type="dxa"/>
            <w:vAlign w:val="center"/>
          </w:tcPr>
          <w:p w14:paraId="5175243D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 w14:paraId="46398EF3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  <w:t>检查时间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4EF4535">
            <w:pPr>
              <w:pStyle w:val="2"/>
              <w:spacing w:line="36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  <w:t>事项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43D55063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089F1C0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5903AE2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依据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5ABBFA1">
            <w:pPr>
              <w:pStyle w:val="2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</w:tr>
      <w:tr w14:paraId="7E1D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839" w:type="dxa"/>
            <w:vAlign w:val="center"/>
          </w:tcPr>
          <w:p w14:paraId="40BD91D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1EE3193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2955" w:type="dxa"/>
            <w:vAlign w:val="center"/>
          </w:tcPr>
          <w:p w14:paraId="4385DCCD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对种子企业资质、档案及种子标签、质量的行政检查</w:t>
            </w:r>
          </w:p>
        </w:tc>
        <w:tc>
          <w:tcPr>
            <w:tcW w:w="2908" w:type="dxa"/>
            <w:vAlign w:val="center"/>
          </w:tcPr>
          <w:p w14:paraId="59EC1317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持证种子企业</w:t>
            </w:r>
          </w:p>
        </w:tc>
        <w:tc>
          <w:tcPr>
            <w:tcW w:w="2145" w:type="dxa"/>
            <w:vAlign w:val="center"/>
          </w:tcPr>
          <w:p w14:paraId="7832E29D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市农技推广中心</w:t>
            </w:r>
          </w:p>
        </w:tc>
        <w:tc>
          <w:tcPr>
            <w:tcW w:w="2402" w:type="dxa"/>
            <w:vAlign w:val="center"/>
          </w:tcPr>
          <w:p w14:paraId="4FB9A2D8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省农业农村厅关于《转发关于开展2024年冬季农作物种子企业监督抽查的通知》</w:t>
            </w:r>
          </w:p>
        </w:tc>
        <w:tc>
          <w:tcPr>
            <w:tcW w:w="1888" w:type="dxa"/>
            <w:vAlign w:val="center"/>
          </w:tcPr>
          <w:p w14:paraId="510FD76F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按照文件要求</w:t>
            </w:r>
          </w:p>
        </w:tc>
      </w:tr>
      <w:tr w14:paraId="7D28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839" w:type="dxa"/>
            <w:vAlign w:val="center"/>
          </w:tcPr>
          <w:p w14:paraId="6B3D892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 w14:paraId="31D91C4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全年不定期</w:t>
            </w:r>
          </w:p>
        </w:tc>
        <w:tc>
          <w:tcPr>
            <w:tcW w:w="2955" w:type="dxa"/>
            <w:vAlign w:val="center"/>
          </w:tcPr>
          <w:p w14:paraId="08813D29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对企业涉嫌违法行为的执法检查</w:t>
            </w:r>
          </w:p>
        </w:tc>
        <w:tc>
          <w:tcPr>
            <w:tcW w:w="2908" w:type="dxa"/>
            <w:vAlign w:val="center"/>
          </w:tcPr>
          <w:p w14:paraId="6A44A35B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涉嫌违法的企业</w:t>
            </w:r>
          </w:p>
        </w:tc>
        <w:tc>
          <w:tcPr>
            <w:tcW w:w="2145" w:type="dxa"/>
            <w:vAlign w:val="center"/>
          </w:tcPr>
          <w:p w14:paraId="3866FF9D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市市场监管局、公安局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等部门</w:t>
            </w:r>
          </w:p>
        </w:tc>
        <w:tc>
          <w:tcPr>
            <w:tcW w:w="2402" w:type="dxa"/>
            <w:vAlign w:val="center"/>
          </w:tcPr>
          <w:p w14:paraId="31BA1174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涉农法律法规及部门工作职责</w:t>
            </w:r>
          </w:p>
        </w:tc>
        <w:tc>
          <w:tcPr>
            <w:tcW w:w="1888" w:type="dxa"/>
            <w:vAlign w:val="center"/>
          </w:tcPr>
          <w:p w14:paraId="3BEBD93C">
            <w:pPr>
              <w:pStyle w:val="2"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现场检查</w:t>
            </w:r>
          </w:p>
        </w:tc>
      </w:tr>
    </w:tbl>
    <w:p w14:paraId="31198D80">
      <w:pPr>
        <w:pStyle w:val="2"/>
        <w:spacing w:line="570" w:lineRule="exact"/>
        <w:jc w:val="both"/>
        <w:rPr>
          <w:rFonts w:hint="default" w:ascii="Times New Roman" w:hAnsi="Times New Roman" w:eastAsia="方正黑体_GBK" w:cs="Times New Roman"/>
          <w:snapToGrid w:val="0"/>
          <w:sz w:val="30"/>
          <w:szCs w:val="30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021" w:right="1021" w:bottom="1021" w:left="1021" w:header="851" w:footer="992" w:gutter="0"/>
      <w:pgNumType w:fmt="decimal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6FBC3">
    <w:pPr>
      <w:pStyle w:val="3"/>
      <w:numPr>
        <w:numId w:val="0"/>
      </w:numPr>
      <w:wordWrap w:val="0"/>
      <w:ind w:left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3778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3778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051CD">
    <w:pPr>
      <w:pStyle w:val="3"/>
      <w:numPr>
        <w:numId w:val="0"/>
      </w:numPr>
      <w:ind w:left="140"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4383405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8EFF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1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NU/y6bVAAAACAEAAA8AAAAAAAAAAQAgAAAAIgAAAGRycy9kb3ducmV2LnhtbFBL&#10;AQIUABQAAAAIAIdO4kA9GEck3QIAACQ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F8EFF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E1CB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EE1CB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48BBF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4383405</wp:posOffset>
              </wp:positionH>
              <wp:positionV relativeFrom="paragraph">
                <wp:posOffset>-45720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14B2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15pt;margin-top:-3.6pt;height:144pt;width:144pt;mso-position-horizontal-relative:margin;mso-wrap-style:none;z-index:251662336;mso-width-relative:page;mso-height-relative:page;" filled="f" stroked="f" coordsize="21600,21600" o:gfxdata="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np0fdgAAAAKAQAADwAAAAAAAAABACAAAAAiAAAAZHJzL2Rvd25yZXYueG1s&#10;UEsBAhQAFAAAAAgAh07iQCpmF77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14B2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BC"/>
    <w:rsid w:val="0000220A"/>
    <w:rsid w:val="00003876"/>
    <w:rsid w:val="00004C6E"/>
    <w:rsid w:val="0001168D"/>
    <w:rsid w:val="000124E8"/>
    <w:rsid w:val="00030F12"/>
    <w:rsid w:val="0003508B"/>
    <w:rsid w:val="0003523E"/>
    <w:rsid w:val="000374C6"/>
    <w:rsid w:val="00042561"/>
    <w:rsid w:val="00043169"/>
    <w:rsid w:val="00045ED4"/>
    <w:rsid w:val="000717B2"/>
    <w:rsid w:val="0008121F"/>
    <w:rsid w:val="000917B9"/>
    <w:rsid w:val="00095EC0"/>
    <w:rsid w:val="000B40B3"/>
    <w:rsid w:val="000C25E2"/>
    <w:rsid w:val="000D172B"/>
    <w:rsid w:val="000D4BC0"/>
    <w:rsid w:val="000D59A1"/>
    <w:rsid w:val="000E18C2"/>
    <w:rsid w:val="000E1936"/>
    <w:rsid w:val="00100309"/>
    <w:rsid w:val="00100764"/>
    <w:rsid w:val="00103BFD"/>
    <w:rsid w:val="00145C26"/>
    <w:rsid w:val="00162DD7"/>
    <w:rsid w:val="0016548B"/>
    <w:rsid w:val="00165C0B"/>
    <w:rsid w:val="0016678C"/>
    <w:rsid w:val="001940FA"/>
    <w:rsid w:val="00196550"/>
    <w:rsid w:val="001B04DA"/>
    <w:rsid w:val="001B6EB1"/>
    <w:rsid w:val="001C109D"/>
    <w:rsid w:val="001D503B"/>
    <w:rsid w:val="001E0496"/>
    <w:rsid w:val="001F3691"/>
    <w:rsid w:val="0020555A"/>
    <w:rsid w:val="0021638A"/>
    <w:rsid w:val="00223C5F"/>
    <w:rsid w:val="00225849"/>
    <w:rsid w:val="00241DB0"/>
    <w:rsid w:val="00243883"/>
    <w:rsid w:val="00245C23"/>
    <w:rsid w:val="00257296"/>
    <w:rsid w:val="002642B7"/>
    <w:rsid w:val="00264963"/>
    <w:rsid w:val="00281456"/>
    <w:rsid w:val="00291F92"/>
    <w:rsid w:val="00296F9B"/>
    <w:rsid w:val="002A3790"/>
    <w:rsid w:val="002C27F6"/>
    <w:rsid w:val="002F0155"/>
    <w:rsid w:val="002F4469"/>
    <w:rsid w:val="002F4DC0"/>
    <w:rsid w:val="002F714B"/>
    <w:rsid w:val="00300CC2"/>
    <w:rsid w:val="00306DCF"/>
    <w:rsid w:val="00307BAF"/>
    <w:rsid w:val="00311111"/>
    <w:rsid w:val="00312631"/>
    <w:rsid w:val="00323208"/>
    <w:rsid w:val="00340B7A"/>
    <w:rsid w:val="00351AAF"/>
    <w:rsid w:val="0035728E"/>
    <w:rsid w:val="00374A2C"/>
    <w:rsid w:val="0038010C"/>
    <w:rsid w:val="00382C76"/>
    <w:rsid w:val="00384AFB"/>
    <w:rsid w:val="003B04DB"/>
    <w:rsid w:val="003B0821"/>
    <w:rsid w:val="003B194A"/>
    <w:rsid w:val="003C682F"/>
    <w:rsid w:val="003D717A"/>
    <w:rsid w:val="003F0009"/>
    <w:rsid w:val="00405F22"/>
    <w:rsid w:val="00406155"/>
    <w:rsid w:val="0040663F"/>
    <w:rsid w:val="004156D7"/>
    <w:rsid w:val="00421807"/>
    <w:rsid w:val="00421ECE"/>
    <w:rsid w:val="00436DAB"/>
    <w:rsid w:val="004456E3"/>
    <w:rsid w:val="00452114"/>
    <w:rsid w:val="0047535B"/>
    <w:rsid w:val="004906E1"/>
    <w:rsid w:val="004A49A3"/>
    <w:rsid w:val="004B16DF"/>
    <w:rsid w:val="004B509D"/>
    <w:rsid w:val="004B5575"/>
    <w:rsid w:val="004E6244"/>
    <w:rsid w:val="004F4A18"/>
    <w:rsid w:val="00502FFA"/>
    <w:rsid w:val="00515E43"/>
    <w:rsid w:val="00515F6E"/>
    <w:rsid w:val="00522311"/>
    <w:rsid w:val="00526668"/>
    <w:rsid w:val="00534272"/>
    <w:rsid w:val="005403C5"/>
    <w:rsid w:val="00581105"/>
    <w:rsid w:val="005816CA"/>
    <w:rsid w:val="00586B5E"/>
    <w:rsid w:val="005927F8"/>
    <w:rsid w:val="005B4AB8"/>
    <w:rsid w:val="005C7171"/>
    <w:rsid w:val="005D2B01"/>
    <w:rsid w:val="005D3DEF"/>
    <w:rsid w:val="005E0CAD"/>
    <w:rsid w:val="005E369F"/>
    <w:rsid w:val="005E4B04"/>
    <w:rsid w:val="005F14D0"/>
    <w:rsid w:val="00602A16"/>
    <w:rsid w:val="00604107"/>
    <w:rsid w:val="00616235"/>
    <w:rsid w:val="00620A02"/>
    <w:rsid w:val="00622809"/>
    <w:rsid w:val="006356CF"/>
    <w:rsid w:val="00641CAA"/>
    <w:rsid w:val="006432FF"/>
    <w:rsid w:val="00654F45"/>
    <w:rsid w:val="00655E3B"/>
    <w:rsid w:val="00662DCA"/>
    <w:rsid w:val="0068634D"/>
    <w:rsid w:val="00691D33"/>
    <w:rsid w:val="006957DD"/>
    <w:rsid w:val="006B260B"/>
    <w:rsid w:val="006C3E24"/>
    <w:rsid w:val="006D5DE8"/>
    <w:rsid w:val="006E1822"/>
    <w:rsid w:val="006E3C1F"/>
    <w:rsid w:val="00702D2B"/>
    <w:rsid w:val="0070425F"/>
    <w:rsid w:val="0071060B"/>
    <w:rsid w:val="00727ABE"/>
    <w:rsid w:val="00750EEF"/>
    <w:rsid w:val="007616E1"/>
    <w:rsid w:val="00765D7F"/>
    <w:rsid w:val="007718CB"/>
    <w:rsid w:val="007779BB"/>
    <w:rsid w:val="007850F3"/>
    <w:rsid w:val="00785380"/>
    <w:rsid w:val="007B4D9F"/>
    <w:rsid w:val="007B5E00"/>
    <w:rsid w:val="007C0434"/>
    <w:rsid w:val="007C1989"/>
    <w:rsid w:val="007C4475"/>
    <w:rsid w:val="007E1414"/>
    <w:rsid w:val="007F19F8"/>
    <w:rsid w:val="007F7FD9"/>
    <w:rsid w:val="008031A6"/>
    <w:rsid w:val="008259A5"/>
    <w:rsid w:val="00830922"/>
    <w:rsid w:val="00833FC6"/>
    <w:rsid w:val="008342F0"/>
    <w:rsid w:val="0084514F"/>
    <w:rsid w:val="00890387"/>
    <w:rsid w:val="008958F3"/>
    <w:rsid w:val="008A2FFC"/>
    <w:rsid w:val="008B121E"/>
    <w:rsid w:val="008C2908"/>
    <w:rsid w:val="008D35AD"/>
    <w:rsid w:val="008E5AE3"/>
    <w:rsid w:val="008F7998"/>
    <w:rsid w:val="00903FE5"/>
    <w:rsid w:val="00905BC2"/>
    <w:rsid w:val="009225AE"/>
    <w:rsid w:val="00925C77"/>
    <w:rsid w:val="00932364"/>
    <w:rsid w:val="00944CBF"/>
    <w:rsid w:val="009721B5"/>
    <w:rsid w:val="00975BFC"/>
    <w:rsid w:val="0097673E"/>
    <w:rsid w:val="00985206"/>
    <w:rsid w:val="009901B9"/>
    <w:rsid w:val="009A6701"/>
    <w:rsid w:val="009B2781"/>
    <w:rsid w:val="009B2992"/>
    <w:rsid w:val="009B6190"/>
    <w:rsid w:val="009C6D69"/>
    <w:rsid w:val="009D1B9A"/>
    <w:rsid w:val="009D439E"/>
    <w:rsid w:val="009E2D08"/>
    <w:rsid w:val="009E40B3"/>
    <w:rsid w:val="00A06986"/>
    <w:rsid w:val="00A07C15"/>
    <w:rsid w:val="00A241F5"/>
    <w:rsid w:val="00A60996"/>
    <w:rsid w:val="00A60A0A"/>
    <w:rsid w:val="00A8732E"/>
    <w:rsid w:val="00A97237"/>
    <w:rsid w:val="00AA2DCF"/>
    <w:rsid w:val="00AA7BA6"/>
    <w:rsid w:val="00AE0B2B"/>
    <w:rsid w:val="00AE3B32"/>
    <w:rsid w:val="00AF20EB"/>
    <w:rsid w:val="00B26890"/>
    <w:rsid w:val="00B316C3"/>
    <w:rsid w:val="00B345EC"/>
    <w:rsid w:val="00B36D47"/>
    <w:rsid w:val="00B4069F"/>
    <w:rsid w:val="00B417F2"/>
    <w:rsid w:val="00B44E46"/>
    <w:rsid w:val="00B4593F"/>
    <w:rsid w:val="00B574D7"/>
    <w:rsid w:val="00B77EFE"/>
    <w:rsid w:val="00B8001E"/>
    <w:rsid w:val="00B87A61"/>
    <w:rsid w:val="00B94348"/>
    <w:rsid w:val="00BA235A"/>
    <w:rsid w:val="00BB7778"/>
    <w:rsid w:val="00BB7F95"/>
    <w:rsid w:val="00BC1790"/>
    <w:rsid w:val="00BD180C"/>
    <w:rsid w:val="00BE7E73"/>
    <w:rsid w:val="00C0055E"/>
    <w:rsid w:val="00C01878"/>
    <w:rsid w:val="00C20795"/>
    <w:rsid w:val="00C40A98"/>
    <w:rsid w:val="00C41751"/>
    <w:rsid w:val="00C475FE"/>
    <w:rsid w:val="00C5408B"/>
    <w:rsid w:val="00C627BE"/>
    <w:rsid w:val="00C77C3C"/>
    <w:rsid w:val="00C8084F"/>
    <w:rsid w:val="00C851DC"/>
    <w:rsid w:val="00C875EF"/>
    <w:rsid w:val="00CC5AE2"/>
    <w:rsid w:val="00CD478A"/>
    <w:rsid w:val="00CD6AF2"/>
    <w:rsid w:val="00CE39EE"/>
    <w:rsid w:val="00CE413B"/>
    <w:rsid w:val="00CF6D38"/>
    <w:rsid w:val="00D05F8C"/>
    <w:rsid w:val="00D07533"/>
    <w:rsid w:val="00D1224F"/>
    <w:rsid w:val="00D17C81"/>
    <w:rsid w:val="00D20DA6"/>
    <w:rsid w:val="00D31022"/>
    <w:rsid w:val="00D45D4B"/>
    <w:rsid w:val="00D543FB"/>
    <w:rsid w:val="00D55150"/>
    <w:rsid w:val="00D560C7"/>
    <w:rsid w:val="00D620BC"/>
    <w:rsid w:val="00D6250D"/>
    <w:rsid w:val="00D76ABC"/>
    <w:rsid w:val="00D901C5"/>
    <w:rsid w:val="00D91964"/>
    <w:rsid w:val="00D9370C"/>
    <w:rsid w:val="00DB248C"/>
    <w:rsid w:val="00DB2FF9"/>
    <w:rsid w:val="00DB48CF"/>
    <w:rsid w:val="00DB5F54"/>
    <w:rsid w:val="00DC35DA"/>
    <w:rsid w:val="00DE4B63"/>
    <w:rsid w:val="00DE7C8F"/>
    <w:rsid w:val="00E06E15"/>
    <w:rsid w:val="00E07943"/>
    <w:rsid w:val="00E17296"/>
    <w:rsid w:val="00E36A93"/>
    <w:rsid w:val="00E70CE3"/>
    <w:rsid w:val="00E73F2B"/>
    <w:rsid w:val="00E83A60"/>
    <w:rsid w:val="00E85A44"/>
    <w:rsid w:val="00E90277"/>
    <w:rsid w:val="00E91E38"/>
    <w:rsid w:val="00E936A2"/>
    <w:rsid w:val="00EA58AC"/>
    <w:rsid w:val="00EB0FDA"/>
    <w:rsid w:val="00EC3BFE"/>
    <w:rsid w:val="00EC4679"/>
    <w:rsid w:val="00EC4F47"/>
    <w:rsid w:val="00ED5DFD"/>
    <w:rsid w:val="00EE55FA"/>
    <w:rsid w:val="00EE6E2C"/>
    <w:rsid w:val="00EF396B"/>
    <w:rsid w:val="00EF45AB"/>
    <w:rsid w:val="00F13135"/>
    <w:rsid w:val="00F26E6C"/>
    <w:rsid w:val="00F33FE0"/>
    <w:rsid w:val="00F359F9"/>
    <w:rsid w:val="00F44B48"/>
    <w:rsid w:val="00F463B8"/>
    <w:rsid w:val="00F47A60"/>
    <w:rsid w:val="00F51932"/>
    <w:rsid w:val="00F55EAA"/>
    <w:rsid w:val="00F662AF"/>
    <w:rsid w:val="00F7058C"/>
    <w:rsid w:val="00F73904"/>
    <w:rsid w:val="00F75DCD"/>
    <w:rsid w:val="00F76072"/>
    <w:rsid w:val="00F80F9D"/>
    <w:rsid w:val="00F855E4"/>
    <w:rsid w:val="00F90947"/>
    <w:rsid w:val="00F96EB9"/>
    <w:rsid w:val="00F97808"/>
    <w:rsid w:val="00FA0FFA"/>
    <w:rsid w:val="00FA62EE"/>
    <w:rsid w:val="00FB0045"/>
    <w:rsid w:val="00FB4439"/>
    <w:rsid w:val="00FB5592"/>
    <w:rsid w:val="00FB6198"/>
    <w:rsid w:val="00FD2E75"/>
    <w:rsid w:val="00FE7139"/>
    <w:rsid w:val="00FF3BE8"/>
    <w:rsid w:val="01DA3BC7"/>
    <w:rsid w:val="020967F0"/>
    <w:rsid w:val="023F0464"/>
    <w:rsid w:val="046B5540"/>
    <w:rsid w:val="05DE61E6"/>
    <w:rsid w:val="0B5807E8"/>
    <w:rsid w:val="0CB41A4E"/>
    <w:rsid w:val="11617F59"/>
    <w:rsid w:val="11902030"/>
    <w:rsid w:val="18CF4D6E"/>
    <w:rsid w:val="1B97607E"/>
    <w:rsid w:val="1E18393E"/>
    <w:rsid w:val="1EDE6B92"/>
    <w:rsid w:val="25144134"/>
    <w:rsid w:val="26887965"/>
    <w:rsid w:val="27FA58C3"/>
    <w:rsid w:val="2F1748AE"/>
    <w:rsid w:val="30247D84"/>
    <w:rsid w:val="347F62B4"/>
    <w:rsid w:val="3E4E0AC4"/>
    <w:rsid w:val="40185250"/>
    <w:rsid w:val="4070745F"/>
    <w:rsid w:val="419E00F8"/>
    <w:rsid w:val="43FB71BF"/>
    <w:rsid w:val="47700C07"/>
    <w:rsid w:val="484C07B1"/>
    <w:rsid w:val="48C11C7D"/>
    <w:rsid w:val="5119144D"/>
    <w:rsid w:val="512B716F"/>
    <w:rsid w:val="567C6706"/>
    <w:rsid w:val="59AF0BA0"/>
    <w:rsid w:val="5D635F29"/>
    <w:rsid w:val="5D8C74BC"/>
    <w:rsid w:val="686D4100"/>
    <w:rsid w:val="69117181"/>
    <w:rsid w:val="752B15CB"/>
    <w:rsid w:val="759C1F73"/>
    <w:rsid w:val="79E454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4">
    <w:name w:val="标题 11"/>
    <w:basedOn w:val="1"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customStyle="1" w:styleId="15">
    <w:name w:val="Heading 11"/>
    <w:basedOn w:val="1"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cs="方正仿宋_GBK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872</Words>
  <Characters>888</Characters>
  <Lines>11</Lines>
  <Paragraphs>3</Paragraphs>
  <TotalTime>29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2025-01-02T03:13:00Z</dcterms:created>
  <dc:creator>USER</dc:creator>
  <cp:lastModifiedBy>གངས་སྤྲེའུ་།</cp:lastModifiedBy>
  <cp:lastPrinted>2025-03-27T02:23:00Z</cp:lastPrinted>
  <dcterms:modified xsi:type="dcterms:W3CDTF">2025-03-27T08:25:55Z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eyJoZGlkIjoiMjE4YTQxM2ZlNDFmZDIxNmQ4ZDhmNGE5YjczYzcwYjMiLCJ1c2VySWQiOiI0MjYwNzMyMTgifQ==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0FD91EB261354D23902DE889D50C8DC2_13</vt:lpwstr>
  </property>
</Properties>
</file>