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18" w:rsidRDefault="00040FCD" w:rsidP="00040FCD">
      <w:pPr>
        <w:widowControl/>
        <w:spacing w:line="56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5F102C" w:rsidRDefault="00040FCD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淮安市</w:t>
      </w:r>
      <w:r w:rsidR="00D44D64">
        <w:rPr>
          <w:rFonts w:ascii="Times New Roman" w:eastAsia="方正小标宋_GBK" w:hAnsi="Times New Roman" w:cs="Times New Roman"/>
          <w:sz w:val="44"/>
          <w:szCs w:val="44"/>
        </w:rPr>
        <w:t>农业生产</w:t>
      </w:r>
      <w:bookmarkStart w:id="0" w:name="_GoBack"/>
      <w:bookmarkEnd w:id="0"/>
      <w:r w:rsidR="00D44D64">
        <w:rPr>
          <w:rFonts w:ascii="Times New Roman" w:eastAsia="方正小标宋_GBK" w:hAnsi="Times New Roman" w:cs="Times New Roman"/>
          <w:sz w:val="44"/>
          <w:szCs w:val="44"/>
        </w:rPr>
        <w:t>性服务业知名品牌遴选推荐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名单</w:t>
      </w:r>
    </w:p>
    <w:p w:rsidR="005F102C" w:rsidRDefault="005F102C">
      <w:pPr>
        <w:widowControl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4997" w:type="pct"/>
        <w:jc w:val="center"/>
        <w:tblLook w:val="04A0" w:firstRow="1" w:lastRow="0" w:firstColumn="1" w:lastColumn="0" w:noHBand="0" w:noVBand="1"/>
      </w:tblPr>
      <w:tblGrid>
        <w:gridCol w:w="531"/>
        <w:gridCol w:w="1055"/>
        <w:gridCol w:w="930"/>
        <w:gridCol w:w="852"/>
        <w:gridCol w:w="838"/>
        <w:gridCol w:w="1043"/>
        <w:gridCol w:w="968"/>
        <w:gridCol w:w="663"/>
        <w:gridCol w:w="874"/>
        <w:gridCol w:w="702"/>
        <w:gridCol w:w="702"/>
        <w:gridCol w:w="702"/>
        <w:gridCol w:w="738"/>
        <w:gridCol w:w="816"/>
        <w:gridCol w:w="763"/>
        <w:gridCol w:w="735"/>
        <w:gridCol w:w="960"/>
      </w:tblGrid>
      <w:tr w:rsidR="00B24086" w:rsidTr="00B24086">
        <w:trPr>
          <w:trHeight w:val="552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主体名称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登记</w:t>
            </w:r>
          </w:p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登记地址（到县（市、区））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主要负责人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服务品牌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年总资产（万元）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年固定资产（万元）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年服务营业收入（万元）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年业绩情况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遴选梯次（第一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第二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第三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备选）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扶持支持事项诉求（可另附页）</w:t>
            </w:r>
          </w:p>
        </w:tc>
      </w:tr>
      <w:tr w:rsidR="00B24086" w:rsidTr="00B24086">
        <w:trPr>
          <w:trHeight w:val="1438"/>
          <w:jc w:val="center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3-4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服务面积（万亩次）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覆盖县（市、区）个数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D44D64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其中江苏的县（市区）个数</w:t>
            </w: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2C" w:rsidRDefault="005F102C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24086" w:rsidTr="00B24086">
        <w:trPr>
          <w:trHeight w:val="703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B24086">
              <w:rPr>
                <w:rFonts w:ascii="Times New Roman" w:eastAsia="方正仿宋_GBK" w:hAnsi="Times New Roman" w:cs="Times New Roman"/>
                <w:sz w:val="24"/>
              </w:rPr>
              <w:t>洪泽瑞泰生态农业</w:t>
            </w:r>
            <w:proofErr w:type="gramEnd"/>
            <w:r w:rsidRPr="00B24086">
              <w:rPr>
                <w:rFonts w:ascii="Times New Roman" w:eastAsia="方正仿宋_GBK" w:hAnsi="Times New Roman" w:cs="Times New Roman"/>
                <w:sz w:val="24"/>
              </w:rPr>
              <w:t>发展有限公司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2016.</w:t>
            </w:r>
          </w:p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03.10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淮安市洪泽区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赵静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15061</w:t>
            </w:r>
          </w:p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226020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1A1A7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2020</w:t>
            </w:r>
            <w:r w:rsidRPr="00B24086">
              <w:rPr>
                <w:rFonts w:ascii="Times New Roman" w:eastAsia="方正仿宋_GBK" w:hAnsi="Times New Roman" w:cs="Times New Roman"/>
                <w:sz w:val="24"/>
              </w:rPr>
              <w:t>年获省级农业</w:t>
            </w:r>
            <w:proofErr w:type="gramStart"/>
            <w:r w:rsidRPr="00B24086">
              <w:rPr>
                <w:rFonts w:ascii="Times New Roman" w:eastAsia="方正仿宋_GBK" w:hAnsi="Times New Roman" w:cs="Times New Roman"/>
                <w:sz w:val="24"/>
              </w:rPr>
              <w:t>农头企业</w:t>
            </w:r>
            <w:proofErr w:type="gramEnd"/>
            <w:r w:rsidRPr="00B24086">
              <w:rPr>
                <w:rFonts w:ascii="Times New Roman" w:eastAsia="方正仿宋_GBK" w:hAnsi="Times New Roman" w:cs="Times New Roman"/>
                <w:sz w:val="24"/>
              </w:rPr>
              <w:t>称号</w:t>
            </w:r>
            <w:r w:rsidR="001A1A70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  <w:r w:rsidRPr="00B24086">
              <w:rPr>
                <w:rFonts w:ascii="Times New Roman" w:eastAsia="方正仿宋_GBK" w:hAnsi="Times New Roman" w:cs="Times New Roman"/>
                <w:sz w:val="24"/>
              </w:rPr>
              <w:t>江苏省</w:t>
            </w:r>
            <w:proofErr w:type="gramStart"/>
            <w:r w:rsidRPr="00B24086">
              <w:rPr>
                <w:rFonts w:ascii="Times New Roman" w:eastAsia="方正仿宋_GBK" w:hAnsi="Times New Roman" w:cs="Times New Roman"/>
                <w:sz w:val="24"/>
              </w:rPr>
              <w:t>巾国双</w:t>
            </w:r>
            <w:proofErr w:type="gramEnd"/>
            <w:r w:rsidRPr="00B24086">
              <w:rPr>
                <w:rFonts w:ascii="Times New Roman" w:eastAsia="方正仿宋_GBK" w:hAnsi="Times New Roman" w:cs="Times New Roman"/>
                <w:sz w:val="24"/>
              </w:rPr>
              <w:t>学双比示范基地</w:t>
            </w:r>
            <w:r w:rsidR="001A1A70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  <w:proofErr w:type="gramStart"/>
            <w:r w:rsidRPr="00B24086">
              <w:rPr>
                <w:rFonts w:ascii="Times New Roman" w:eastAsia="方正仿宋_GBK" w:hAnsi="Times New Roman" w:cs="Times New Roman"/>
                <w:sz w:val="24"/>
              </w:rPr>
              <w:t>全国巾国农业</w:t>
            </w:r>
            <w:proofErr w:type="gramEnd"/>
            <w:r w:rsidRPr="00B24086">
              <w:rPr>
                <w:rFonts w:ascii="Times New Roman" w:eastAsia="方正仿宋_GBK" w:hAnsi="Times New Roman" w:cs="Times New Roman"/>
                <w:sz w:val="24"/>
              </w:rPr>
              <w:t>科技示范基地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B24086">
              <w:rPr>
                <w:rFonts w:ascii="Times New Roman" w:eastAsia="方正仿宋_GBK" w:hAnsi="Times New Roman" w:cs="Times New Roman"/>
                <w:sz w:val="24"/>
              </w:rPr>
              <w:t>瑞泰农服中心</w:t>
            </w:r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育苗、植保、插秧、耕作、烘干、加工销售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6321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4500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8980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第</w:t>
            </w:r>
          </w:p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B24086">
              <w:rPr>
                <w:rFonts w:ascii="Times New Roman" w:eastAsia="方正仿宋_GBK" w:hAnsi="Times New Roman" w:cs="Times New Roman"/>
                <w:sz w:val="24"/>
              </w:rPr>
              <w:t>一</w:t>
            </w:r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Pr="00B24086" w:rsidRDefault="00B24086" w:rsidP="00B2408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B24086">
              <w:rPr>
                <w:rFonts w:ascii="Times New Roman" w:eastAsia="方正仿宋_GBK" w:hAnsi="Times New Roman" w:cs="Times New Roman"/>
                <w:sz w:val="24"/>
              </w:rPr>
              <w:t>1</w:t>
            </w:r>
            <w:r w:rsidRPr="00B24086">
              <w:rPr>
                <w:rFonts w:ascii="Times New Roman" w:eastAsia="方正仿宋_GBK" w:hAnsi="Times New Roman" w:cs="Times New Roman"/>
                <w:sz w:val="24"/>
              </w:rPr>
              <w:t>、需加大对农机购买扶持。</w:t>
            </w:r>
            <w:r w:rsidRPr="00B24086">
              <w:rPr>
                <w:rFonts w:ascii="Times New Roman" w:eastAsia="方正仿宋_GBK" w:hAnsi="Times New Roman" w:cs="Times New Roman"/>
                <w:sz w:val="24"/>
              </w:rPr>
              <w:t>2</w:t>
            </w:r>
            <w:r w:rsidRPr="00B24086">
              <w:rPr>
                <w:rFonts w:ascii="Times New Roman" w:eastAsia="方正仿宋_GBK" w:hAnsi="Times New Roman" w:cs="Times New Roman"/>
                <w:sz w:val="24"/>
              </w:rPr>
              <w:t>、承担省级以上农业生产性社会化服务项目。</w:t>
            </w:r>
          </w:p>
        </w:tc>
      </w:tr>
    </w:tbl>
    <w:p w:rsidR="004031B0" w:rsidRDefault="004031B0"/>
    <w:p w:rsidR="004031B0" w:rsidRDefault="004031B0"/>
    <w:tbl>
      <w:tblPr>
        <w:tblW w:w="4975" w:type="pct"/>
        <w:jc w:val="center"/>
        <w:tblLook w:val="04A0" w:firstRow="1" w:lastRow="0" w:firstColumn="1" w:lastColumn="0" w:noHBand="0" w:noVBand="1"/>
      </w:tblPr>
      <w:tblGrid>
        <w:gridCol w:w="451"/>
        <w:gridCol w:w="970"/>
        <w:gridCol w:w="1039"/>
        <w:gridCol w:w="816"/>
        <w:gridCol w:w="727"/>
        <w:gridCol w:w="1172"/>
        <w:gridCol w:w="990"/>
        <w:gridCol w:w="702"/>
        <w:gridCol w:w="1040"/>
        <w:gridCol w:w="696"/>
        <w:gridCol w:w="876"/>
        <w:gridCol w:w="696"/>
        <w:gridCol w:w="636"/>
        <w:gridCol w:w="816"/>
        <w:gridCol w:w="656"/>
        <w:gridCol w:w="656"/>
        <w:gridCol w:w="872"/>
      </w:tblGrid>
      <w:tr w:rsidR="00295218" w:rsidTr="00295218">
        <w:trPr>
          <w:trHeight w:val="637"/>
          <w:jc w:val="center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主体名称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登记</w:t>
            </w:r>
          </w:p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登记地址（到县（市、区））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主要负责人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服务品牌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年总资产（万元）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年固定资产（万元）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年服务营业收入（万元）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年业绩情况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遴选梯次（第一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第二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第三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备选）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扶持支持事项诉求（可另附页）</w:t>
            </w:r>
          </w:p>
        </w:tc>
      </w:tr>
      <w:tr w:rsidR="00295218" w:rsidTr="00295218">
        <w:trPr>
          <w:trHeight w:val="1660"/>
          <w:jc w:val="center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3-4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服务面积（万亩次）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覆盖县（市、区）个数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其中江苏的县（市区）个数</w:t>
            </w: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86" w:rsidRDefault="00B24086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5218" w:rsidTr="00295218">
        <w:trPr>
          <w:trHeight w:val="812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B24086" w:rsidRDefault="0009329F" w:rsidP="009925A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涟水亚夫农业科技有限公司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2012.</w:t>
            </w:r>
          </w:p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12.03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淮安市</w:t>
            </w:r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涟水县</w:t>
            </w:r>
            <w:proofErr w:type="gramStart"/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涟</w:t>
            </w:r>
            <w:proofErr w:type="gramEnd"/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城镇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胡</w:t>
            </w:r>
          </w:p>
          <w:p w:rsid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承</w:t>
            </w:r>
          </w:p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189120</w:t>
            </w:r>
          </w:p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68269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亚夫</w:t>
            </w:r>
            <w:proofErr w:type="gramStart"/>
            <w:r w:rsidRPr="0009329F">
              <w:rPr>
                <w:rFonts w:ascii="Times New Roman" w:eastAsia="方正仿宋_GBK" w:hAnsi="Times New Roman" w:cs="Times New Roman"/>
                <w:sz w:val="24"/>
              </w:rPr>
              <w:t>农业天</w:t>
            </w:r>
            <w:proofErr w:type="gramEnd"/>
            <w:r w:rsidRPr="0009329F">
              <w:rPr>
                <w:rFonts w:ascii="Times New Roman" w:eastAsia="方正仿宋_GBK" w:hAnsi="Times New Roman" w:cs="Times New Roman"/>
                <w:sz w:val="24"/>
              </w:rPr>
              <w:t>瑞农机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种植</w:t>
            </w:r>
            <w:r w:rsidR="00295218"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烘干</w:t>
            </w:r>
            <w:r w:rsidR="00295218">
              <w:rPr>
                <w:rFonts w:ascii="Times New Roman" w:eastAsia="方正仿宋_GBK" w:hAnsi="Times New Roman" w:cs="Times New Roman" w:hint="eastAsia"/>
                <w:sz w:val="24"/>
              </w:rPr>
              <w:t>、、</w:t>
            </w:r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机耕</w:t>
            </w:r>
            <w:r w:rsidR="00295218"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  <w:r w:rsidRPr="0009329F">
              <w:rPr>
                <w:rFonts w:ascii="Times New Roman" w:eastAsia="方正仿宋_GBK" w:hAnsi="Times New Roman" w:cs="Times New Roman" w:hint="eastAsia"/>
                <w:sz w:val="24"/>
              </w:rPr>
              <w:t>插秧、收割、植保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1000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691.93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1968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48.7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9F" w:rsidRPr="0009329F" w:rsidRDefault="0009329F" w:rsidP="0009329F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9329F">
              <w:rPr>
                <w:rFonts w:ascii="Times New Roman" w:eastAsia="方正仿宋_GBK" w:hAnsi="Times New Roman" w:cs="Times New Roman"/>
                <w:sz w:val="24"/>
              </w:rPr>
              <w:t>购置农机、加工设备及厂房配套设施</w:t>
            </w:r>
          </w:p>
        </w:tc>
      </w:tr>
      <w:tr w:rsidR="00295218" w:rsidTr="00295218">
        <w:trPr>
          <w:trHeight w:val="2228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盱眙马坝齐农</w:t>
            </w:r>
            <w:proofErr w:type="gramEnd"/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谷物种植专业合作社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2013.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05</w:t>
            </w:r>
          </w:p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.06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盱眙县马坝镇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proofErr w:type="gramStart"/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徐志洲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295218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139151</w:t>
            </w:r>
          </w:p>
          <w:p w:rsidR="00295218" w:rsidRPr="00295218" w:rsidRDefault="00295218" w:rsidP="00295218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70721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省四星服务组织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1A1A70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1A1A70">
              <w:rPr>
                <w:rFonts w:ascii="Times New Roman" w:eastAsia="方正仿宋_GBK" w:hAnsi="Times New Roman" w:cs="Times New Roman"/>
                <w:sz w:val="24"/>
              </w:rPr>
              <w:t>江苏</w:t>
            </w:r>
            <w:proofErr w:type="gramStart"/>
            <w:r w:rsidRPr="001A1A70">
              <w:rPr>
                <w:rFonts w:ascii="Times New Roman" w:eastAsia="方正仿宋_GBK" w:hAnsi="Times New Roman" w:cs="Times New Roman"/>
                <w:sz w:val="24"/>
              </w:rPr>
              <w:t>盱</w:t>
            </w:r>
            <w:proofErr w:type="gramEnd"/>
            <w:r w:rsidRPr="001A1A70">
              <w:rPr>
                <w:rFonts w:ascii="Times New Roman" w:eastAsia="方正仿宋_GBK" w:hAnsi="Times New Roman" w:cs="Times New Roman"/>
                <w:sz w:val="24"/>
              </w:rPr>
              <w:t>谷农服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机插秧、谷物病</w:t>
            </w:r>
            <w:proofErr w:type="gramStart"/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虫草害统防</w:t>
            </w:r>
            <w:proofErr w:type="gramEnd"/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统治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1527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623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1210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4.58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三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需加大对农机购买扶持。</w:t>
            </w:r>
          </w:p>
        </w:tc>
      </w:tr>
    </w:tbl>
    <w:p w:rsidR="00B24086" w:rsidRDefault="00B24086"/>
    <w:p w:rsidR="00295218" w:rsidRDefault="00295218"/>
    <w:p w:rsidR="00295218" w:rsidRDefault="00295218"/>
    <w:p w:rsidR="00295218" w:rsidRDefault="00295218"/>
    <w:tbl>
      <w:tblPr>
        <w:tblW w:w="4975" w:type="pct"/>
        <w:jc w:val="center"/>
        <w:tblLook w:val="04A0" w:firstRow="1" w:lastRow="0" w:firstColumn="1" w:lastColumn="0" w:noHBand="0" w:noVBand="1"/>
      </w:tblPr>
      <w:tblGrid>
        <w:gridCol w:w="447"/>
        <w:gridCol w:w="967"/>
        <w:gridCol w:w="1036"/>
        <w:gridCol w:w="816"/>
        <w:gridCol w:w="723"/>
        <w:gridCol w:w="1168"/>
        <w:gridCol w:w="989"/>
        <w:gridCol w:w="699"/>
        <w:gridCol w:w="1038"/>
        <w:gridCol w:w="693"/>
        <w:gridCol w:w="873"/>
        <w:gridCol w:w="693"/>
        <w:gridCol w:w="671"/>
        <w:gridCol w:w="816"/>
        <w:gridCol w:w="658"/>
        <w:gridCol w:w="653"/>
        <w:gridCol w:w="871"/>
      </w:tblGrid>
      <w:tr w:rsidR="00295218" w:rsidTr="00295218">
        <w:trPr>
          <w:trHeight w:val="637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主体名称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登记</w:t>
            </w:r>
          </w:p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登记地址（到县（市、区））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主要负责人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服务品牌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年总资产（万元）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年固定资产（万元）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年服务营业收入（万元）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年业绩情况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遴选梯次（第一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第二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第三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备选）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扶持支持事项诉求（可另附页）</w:t>
            </w:r>
          </w:p>
        </w:tc>
      </w:tr>
      <w:tr w:rsidR="00295218" w:rsidTr="001A1A70">
        <w:trPr>
          <w:trHeight w:val="1660"/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获得荣誉（</w:t>
            </w:r>
            <w:proofErr w:type="gramStart"/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限填</w:t>
            </w:r>
            <w:proofErr w:type="gramEnd"/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3-4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项）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服务面积（万亩次）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覆盖县（市、区）个数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其中江苏的县（市区）个数</w:t>
            </w: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9925A5">
            <w:pPr>
              <w:widowControl/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5218" w:rsidTr="001A1A70">
        <w:trPr>
          <w:trHeight w:val="2518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B24086" w:rsidRDefault="00295218" w:rsidP="009925A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淮安市淮阴区吴城河滩土地耕作服务专业合作社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2015.</w:t>
            </w:r>
          </w:p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06.18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淮安市淮阴区马头镇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孙胜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1339521</w:t>
            </w:r>
          </w:p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9990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河滩农事服务中心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耕地、播种、施肥、育秧、插秧、</w:t>
            </w:r>
            <w:proofErr w:type="gramStart"/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飞防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850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550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320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备选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8" w:rsidRPr="00295218" w:rsidRDefault="00295218" w:rsidP="00295218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95218">
              <w:rPr>
                <w:rFonts w:ascii="Times New Roman" w:eastAsia="方正仿宋_GBK" w:hAnsi="Times New Roman" w:cs="Times New Roman" w:hint="eastAsia"/>
                <w:sz w:val="24"/>
              </w:rPr>
              <w:t>资金和政策支持</w:t>
            </w:r>
          </w:p>
        </w:tc>
      </w:tr>
    </w:tbl>
    <w:p w:rsidR="00295218" w:rsidRPr="00295218" w:rsidRDefault="00295218"/>
    <w:sectPr w:rsidR="00295218" w:rsidRPr="00295218">
      <w:pgSz w:w="16838" w:h="11906" w:orient="landscape"/>
      <w:pgMar w:top="1587" w:right="1587" w:bottom="1587" w:left="1587" w:header="851" w:footer="1134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25" w:rsidRDefault="008A7C25" w:rsidP="00FA1488">
      <w:r>
        <w:separator/>
      </w:r>
    </w:p>
  </w:endnote>
  <w:endnote w:type="continuationSeparator" w:id="0">
    <w:p w:rsidR="008A7C25" w:rsidRDefault="008A7C25" w:rsidP="00FA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25" w:rsidRDefault="008A7C25" w:rsidP="00FA1488">
      <w:r>
        <w:separator/>
      </w:r>
    </w:p>
  </w:footnote>
  <w:footnote w:type="continuationSeparator" w:id="0">
    <w:p w:rsidR="008A7C25" w:rsidRDefault="008A7C25" w:rsidP="00FA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OWU3OTQ5MTkwYzVjNmNjYWM3YTgyOTk3ZWFkMjkifQ=="/>
  </w:docVars>
  <w:rsids>
    <w:rsidRoot w:val="3088559B"/>
    <w:rsid w:val="00040FCD"/>
    <w:rsid w:val="0009329F"/>
    <w:rsid w:val="001A1A70"/>
    <w:rsid w:val="00295218"/>
    <w:rsid w:val="004031B0"/>
    <w:rsid w:val="005F102C"/>
    <w:rsid w:val="008A7C25"/>
    <w:rsid w:val="00B24086"/>
    <w:rsid w:val="00D44D64"/>
    <w:rsid w:val="00D737C8"/>
    <w:rsid w:val="00FA1488"/>
    <w:rsid w:val="161D68B6"/>
    <w:rsid w:val="1C145FCF"/>
    <w:rsid w:val="308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basedOn w:val="a"/>
    <w:next w:val="1"/>
    <w:qFormat/>
    <w:rPr>
      <w:rFonts w:ascii="Arial" w:hAnsi="Arial" w:cs="Arial"/>
      <w:b/>
      <w:bCs/>
    </w:rPr>
  </w:style>
  <w:style w:type="paragraph" w:styleId="1">
    <w:name w:val="index 1"/>
    <w:basedOn w:val="a"/>
    <w:next w:val="a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FA1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14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A1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14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040FCD"/>
    <w:rPr>
      <w:sz w:val="18"/>
      <w:szCs w:val="18"/>
    </w:rPr>
  </w:style>
  <w:style w:type="character" w:customStyle="1" w:styleId="Char1">
    <w:name w:val="批注框文本 Char"/>
    <w:basedOn w:val="a0"/>
    <w:link w:val="a6"/>
    <w:rsid w:val="00040F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dex heading"/>
    <w:basedOn w:val="a"/>
    <w:next w:val="1"/>
    <w:qFormat/>
    <w:rPr>
      <w:rFonts w:ascii="Arial" w:hAnsi="Arial" w:cs="Arial"/>
      <w:b/>
      <w:bCs/>
    </w:rPr>
  </w:style>
  <w:style w:type="paragraph" w:styleId="1">
    <w:name w:val="index 1"/>
    <w:basedOn w:val="a"/>
    <w:next w:val="a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FA1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14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A1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14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040FCD"/>
    <w:rPr>
      <w:sz w:val="18"/>
      <w:szCs w:val="18"/>
    </w:rPr>
  </w:style>
  <w:style w:type="character" w:customStyle="1" w:styleId="Char1">
    <w:name w:val="批注框文本 Char"/>
    <w:basedOn w:val="a0"/>
    <w:link w:val="a6"/>
    <w:rsid w:val="00040F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179</Words>
  <Characters>1023</Characters>
  <Application>Microsoft Office Word</Application>
  <DocSecurity>0</DocSecurity>
  <Lines>8</Lines>
  <Paragraphs>2</Paragraphs>
  <ScaleCrop>false</ScaleCrop>
  <Company>Organization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Windows 用户</cp:lastModifiedBy>
  <cp:revision>6</cp:revision>
  <cp:lastPrinted>2023-05-26T07:07:00Z</cp:lastPrinted>
  <dcterms:created xsi:type="dcterms:W3CDTF">2023-05-26T05:46:00Z</dcterms:created>
  <dcterms:modified xsi:type="dcterms:W3CDTF">2023-05-26T07:07:00Z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D757C6BC099149F3AE1ACDA28209EF82_11</vt:lpwstr>
  </property>
</Properties>
</file>