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3" w:firstLineChars="200"/>
        <w:jc w:val="center"/>
        <w:rPr>
          <w:rFonts w:hint="eastAsia" w:ascii="仿宋_GB2312" w:hAnsi="Times New Roman" w:eastAsia="仿宋_GB2312" w:cs="仿宋_GB2312"/>
          <w:b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仿宋_GB2312" w:cs="Times New Roman"/>
          <w:b/>
          <w:kern w:val="2"/>
          <w:sz w:val="32"/>
          <w:szCs w:val="32"/>
          <w:lang w:val="en-US" w:eastAsia="zh-CN" w:bidi="ar"/>
        </w:rPr>
        <w:t>21</w:t>
      </w:r>
      <w:r>
        <w:rPr>
          <w:rFonts w:hint="eastAsia" w:ascii="仿宋_GB2312" w:hAnsi="Times New Roman" w:eastAsia="仿宋_GB2312" w:cs="仿宋_GB2312"/>
          <w:b/>
          <w:kern w:val="2"/>
          <w:sz w:val="32"/>
          <w:szCs w:val="32"/>
          <w:lang w:val="en-US" w:eastAsia="zh-CN" w:bidi="ar"/>
        </w:rPr>
        <w:t>年淮安市农林、畜牧（兽医）水产系列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3" w:firstLineChars="200"/>
        <w:jc w:val="center"/>
        <w:rPr>
          <w:rFonts w:hint="eastAsia" w:ascii="仿宋_GB2312" w:hAnsi="Times New Roman" w:eastAsia="仿宋_GB2312" w:cs="仿宋_GB2312"/>
          <w:b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kern w:val="2"/>
          <w:sz w:val="32"/>
          <w:szCs w:val="32"/>
          <w:lang w:val="en-US" w:eastAsia="zh-CN" w:bidi="ar"/>
        </w:rPr>
        <w:t>中、初级职称审结果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rPr>
          <w:rFonts w:hint="eastAsia" w:ascii="仿宋_GB2312" w:hAnsi="Times New Roman" w:eastAsia="仿宋_GB2312" w:cs="仿宋_GB2312"/>
          <w:b/>
          <w:kern w:val="2"/>
          <w:sz w:val="32"/>
          <w:szCs w:val="32"/>
          <w:lang w:val="en-US" w:eastAsia="zh-CN" w:bidi="ar"/>
        </w:rPr>
      </w:pPr>
    </w:p>
    <w:tbl>
      <w:tblPr>
        <w:tblStyle w:val="4"/>
        <w:tblW w:w="8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2781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一、初级</w:t>
            </w:r>
            <w:bookmarkStart w:id="0" w:name="_GoBack"/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职称评审通过人员名单</w:t>
            </w:r>
            <w:bookmarkEnd w:id="0"/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（10人）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吴国庆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作栽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蒋海霞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作栽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马长青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陆丽平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郑隆迪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韩骏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董文青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卞金月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朱建杰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朱晨曦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3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二、中级职称评审通过人员名单 （43人）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宋光辉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毛佳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濮倩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刘建明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徐辰峰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作栽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杨居银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作栽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姚万芳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作栽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李家富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作栽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王维武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作栽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左治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作栽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刘梅燕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作栽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韩志远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作栽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嵇娟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作栽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顾正亚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作栽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郑道飞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作栽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王华西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王林闯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洪桂花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农产品质量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周杨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农产品质量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何成凤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农产品质量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王书春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农业社会服务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王树洪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农业社会服务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丁洪云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农业社会服务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金慧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农业社会服务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姚友珍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农业社会服务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蔡明君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农业社会服务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曹翠芬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陶红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郑茹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宋雨泉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倪颖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颜士凯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刘二勇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陈安帮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冀春春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农业机械工程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水产工程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顾红平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水产工程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柏俊基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水产工程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林仕忠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水产工程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胡旭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水产工程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徐瑶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E9DAAB-B894-46AA-AE17-0E569DDE058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99AA825-EA02-48D9-8496-6D1F81879C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2349E"/>
    <w:rsid w:val="02046F69"/>
    <w:rsid w:val="02557311"/>
    <w:rsid w:val="069E7C98"/>
    <w:rsid w:val="11E85B73"/>
    <w:rsid w:val="15D0592D"/>
    <w:rsid w:val="16C9562B"/>
    <w:rsid w:val="18305D1D"/>
    <w:rsid w:val="18FF65DC"/>
    <w:rsid w:val="193F3DDB"/>
    <w:rsid w:val="1F4C7267"/>
    <w:rsid w:val="25BB117F"/>
    <w:rsid w:val="2D257D58"/>
    <w:rsid w:val="2D8B0B95"/>
    <w:rsid w:val="2DB70A82"/>
    <w:rsid w:val="31CE5DB9"/>
    <w:rsid w:val="34854F13"/>
    <w:rsid w:val="37210553"/>
    <w:rsid w:val="37CF0B0F"/>
    <w:rsid w:val="38F2349E"/>
    <w:rsid w:val="3AA04AA4"/>
    <w:rsid w:val="3B505CC2"/>
    <w:rsid w:val="3C405A24"/>
    <w:rsid w:val="3FEB3BFE"/>
    <w:rsid w:val="45D104D6"/>
    <w:rsid w:val="51DC696B"/>
    <w:rsid w:val="586F3616"/>
    <w:rsid w:val="5B4B6091"/>
    <w:rsid w:val="66F71DC5"/>
    <w:rsid w:val="67C57D32"/>
    <w:rsid w:val="6A203AE0"/>
    <w:rsid w:val="6B3530DC"/>
    <w:rsid w:val="6E9342B8"/>
    <w:rsid w:val="70344821"/>
    <w:rsid w:val="748D69B9"/>
    <w:rsid w:val="7BA7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2019-10-21T01:55:00Z</dcterms:created>
  <dc:creator>帕克</dc:creator>
  <cp:lastModifiedBy>Administrator</cp:lastModifiedBy>
  <cp:lastPrinted>2020-11-02T03:10:00Z</cp:lastPrinted>
  <dcterms:modified xsi:type="dcterms:W3CDTF">2021-11-03T05:43:35Z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A49207F16F6B4AD3B04ED64DBC4D75DA</vt:lpwstr>
  </property>
</Properties>
</file>